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77777777"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Pr>
          <w:rFonts w:ascii="Times New Roman" w:hAnsi="Times New Roman"/>
          <w:sz w:val="28"/>
          <w:szCs w:val="28"/>
        </w:rPr>
        <w:t>предквалификационную</w:t>
      </w:r>
      <w:proofErr w:type="spellEnd"/>
      <w:r>
        <w:rPr>
          <w:rFonts w:ascii="Times New Roman" w:hAnsi="Times New Roman"/>
          <w:sz w:val="28"/>
          <w:szCs w:val="28"/>
        </w:rPr>
        <w:t xml:space="preserve"> заявку и пакет с тендерным предложением.</w:t>
      </w:r>
    </w:p>
    <w:p w14:paraId="693C19DB" w14:textId="691EFEE4" w:rsidR="00A11CA5" w:rsidRPr="006D521F"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w:t>
      </w:r>
      <w:proofErr w:type="spellStart"/>
      <w:r w:rsidR="00A11CA5" w:rsidRPr="00A11CA5">
        <w:rPr>
          <w:rFonts w:ascii="Times New Roman" w:hAnsi="Times New Roman"/>
          <w:sz w:val="28"/>
          <w:szCs w:val="28"/>
        </w:rPr>
        <w:t>предквалификационной</w:t>
      </w:r>
      <w:proofErr w:type="spellEnd"/>
      <w:r w:rsidR="00A11CA5" w:rsidRPr="00A11CA5">
        <w:rPr>
          <w:rFonts w:ascii="Times New Roman" w:hAnsi="Times New Roman"/>
          <w:sz w:val="28"/>
          <w:szCs w:val="28"/>
        </w:rPr>
        <w:t xml:space="preserve"> заявкой должна быть направлена на электронные адреса контактного лица в КТК (</w:t>
      </w:r>
      <w:r w:rsidR="002859EA" w:rsidRPr="002859EA">
        <w:rPr>
          <w:rFonts w:ascii="Times New Roman" w:hAnsi="Times New Roman"/>
          <w:sz w:val="28"/>
          <w:szCs w:val="28"/>
          <w:u w:val="single"/>
        </w:rPr>
        <w:t>Andrey.Luganskiy@cpcpipe.ru</w:t>
      </w:r>
      <w:r w:rsidR="00A11CA5" w:rsidRPr="00A11CA5">
        <w:rPr>
          <w:rFonts w:ascii="Times New Roman" w:hAnsi="Times New Roman"/>
          <w:sz w:val="28"/>
          <w:szCs w:val="28"/>
        </w:rPr>
        <w:t xml:space="preserve">), указанного в Извещении и Секретаря Тендерного совета: Secretary.CPCTenderBoard@cpcpipe.ru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Pr="00A11CA5">
        <w:rPr>
          <w:rFonts w:ascii="Times New Roman" w:hAnsi="Times New Roman"/>
          <w:sz w:val="28"/>
          <w:szCs w:val="28"/>
        </w:rPr>
        <w:t>Microsoft</w:t>
      </w:r>
      <w:proofErr w:type="spellEnd"/>
      <w:r w:rsidRPr="00A11CA5">
        <w:rPr>
          <w:rFonts w:ascii="Times New Roman" w:hAnsi="Times New Roman"/>
          <w:sz w:val="28"/>
          <w:szCs w:val="28"/>
        </w:rPr>
        <w:t xml:space="preserve"> </w:t>
      </w:r>
      <w:proofErr w:type="spellStart"/>
      <w:r w:rsidRPr="00A11CA5">
        <w:rPr>
          <w:rFonts w:ascii="Times New Roman" w:hAnsi="Times New Roman"/>
          <w:sz w:val="28"/>
          <w:szCs w:val="28"/>
        </w:rPr>
        <w:t>Office</w:t>
      </w:r>
      <w:proofErr w:type="spellEnd"/>
      <w:r w:rsidRPr="00A11CA5">
        <w:rPr>
          <w:rFonts w:ascii="Times New Roman" w:hAnsi="Times New Roman"/>
          <w:sz w:val="28"/>
          <w:szCs w:val="28"/>
        </w:rPr>
        <w:t xml:space="preserv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62C2B35D"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«1301-OD_КТК-Бухгалтерский_баланс_часть_1.rar», который при разархивировании содержит следующие файлы: </w:t>
      </w:r>
    </w:p>
    <w:p w14:paraId="350398A0"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«1301-OD_6_1_КТК-Р _Бухгалтерский баланс_2012_часть_1.pdf»,</w:t>
      </w:r>
    </w:p>
    <w:p w14:paraId="7427F0BC" w14:textId="2BC95EB6"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«1301-OD_6_1_КТК-Р _Бухгалтерский баланс_2012_часть_2.pdf»</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15D9B610"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 xml:space="preserve">и </w:t>
      </w:r>
      <w:proofErr w:type="gramStart"/>
      <w:r w:rsidR="00A11CA5">
        <w:rPr>
          <w:rFonts w:ascii="Times New Roman" w:hAnsi="Times New Roman"/>
          <w:sz w:val="28"/>
          <w:szCs w:val="28"/>
        </w:rPr>
        <w:t>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proofErr w:type="gramEnd"/>
      <w:r w:rsidR="00F97B62">
        <w:rPr>
          <w:rFonts w:ascii="Times New Roman" w:hAnsi="Times New Roman"/>
          <w:sz w:val="28"/>
          <w:szCs w:val="28"/>
        </w:rPr>
        <w:t>Тендерное предложение</w:t>
      </w:r>
      <w:r w:rsidR="00A11CA5">
        <w:rPr>
          <w:rFonts w:ascii="Times New Roman" w:hAnsi="Times New Roman"/>
          <w:sz w:val="28"/>
          <w:szCs w:val="28"/>
        </w:rPr>
        <w:t xml:space="preserve"> № ХХ-</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55734951" w:rsidR="00F250F6"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F250F6" w:rsidRPr="00F250F6">
        <w:rPr>
          <w:rFonts w:ascii="Times New Roman" w:hAnsi="Times New Roman"/>
          <w:sz w:val="28"/>
          <w:szCs w:val="28"/>
        </w:rPr>
        <w:t xml:space="preserve">по адресу: </w:t>
      </w:r>
      <w:r w:rsidR="00195B10" w:rsidRPr="00195B10">
        <w:rPr>
          <w:rFonts w:ascii="Times New Roman" w:hAnsi="Times New Roman"/>
          <w:b/>
          <w:sz w:val="28"/>
          <w:szCs w:val="28"/>
        </w:rPr>
        <w:t xml:space="preserve">Россия, 115093, г. Москва, ул. Павловская, дом 7, строение </w:t>
      </w:r>
      <w:proofErr w:type="gramStart"/>
      <w:r w:rsidR="00195B10" w:rsidRPr="00195B10">
        <w:rPr>
          <w:rFonts w:ascii="Times New Roman" w:hAnsi="Times New Roman"/>
          <w:b/>
          <w:sz w:val="28"/>
          <w:szCs w:val="28"/>
        </w:rPr>
        <w:t xml:space="preserve">1,   </w:t>
      </w:r>
      <w:proofErr w:type="gramEnd"/>
      <w:r w:rsidR="00195B10" w:rsidRPr="00195B10">
        <w:rPr>
          <w:rFonts w:ascii="Times New Roman" w:hAnsi="Times New Roman"/>
          <w:b/>
          <w:sz w:val="28"/>
          <w:szCs w:val="28"/>
        </w:rPr>
        <w:t xml:space="preserve">               </w:t>
      </w:r>
      <w:r w:rsidR="00F97B62" w:rsidRPr="00195B10">
        <w:rPr>
          <w:rFonts w:ascii="Times New Roman" w:hAnsi="Times New Roman"/>
          <w:b/>
          <w:sz w:val="28"/>
          <w:szCs w:val="28"/>
        </w:rPr>
        <w:t>АО «КТК-Р»</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lastRenderedPageBreak/>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a prequalification application and bid </w:t>
      </w:r>
      <w:proofErr w:type="gramStart"/>
      <w:r>
        <w:rPr>
          <w:rFonts w:ascii="Times New Roman" w:hAnsi="Times New Roman"/>
          <w:sz w:val="28"/>
          <w:szCs w:val="28"/>
          <w:lang w:val="en-US"/>
        </w:rPr>
        <w:t>are submitted</w:t>
      </w:r>
      <w:proofErr w:type="gramEnd"/>
      <w:r>
        <w:rPr>
          <w:rFonts w:ascii="Times New Roman" w:hAnsi="Times New Roman"/>
          <w:sz w:val="28"/>
          <w:szCs w:val="28"/>
          <w:lang w:val="en-US"/>
        </w:rPr>
        <w:t xml:space="preserve">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single-stage tender </w:t>
      </w:r>
      <w:proofErr w:type="gramStart"/>
      <w:r>
        <w:rPr>
          <w:rFonts w:ascii="Times New Roman" w:hAnsi="Times New Roman"/>
          <w:sz w:val="28"/>
          <w:szCs w:val="28"/>
          <w:lang w:val="en-US"/>
        </w:rPr>
        <w:t>may be conducted</w:t>
      </w:r>
      <w:proofErr w:type="gramEnd"/>
      <w:r>
        <w:rPr>
          <w:rFonts w:ascii="Times New Roman" w:hAnsi="Times New Roman"/>
          <w:sz w:val="28"/>
          <w:szCs w:val="28"/>
          <w:lang w:val="en-US"/>
        </w:rPr>
        <w:t xml:space="preserve"> with or without preauthorization of bidders</w:t>
      </w:r>
      <w:r w:rsidRPr="00446465">
        <w:rPr>
          <w:rFonts w:ascii="Times New Roman" w:hAnsi="Times New Roman"/>
          <w:sz w:val="28"/>
          <w:szCs w:val="28"/>
          <w:lang w:val="en-US"/>
        </w:rPr>
        <w:t xml:space="preserve">. </w:t>
      </w:r>
    </w:p>
    <w:p w14:paraId="7D75397C" w14:textId="10EBBE12" w:rsidR="00CB5B5B" w:rsidRPr="00446465" w:rsidRDefault="00CB5B5B" w:rsidP="00CB5B5B">
      <w:pPr>
        <w:pStyle w:val="20"/>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are to be emailed to the CPC Contact Person </w:t>
      </w:r>
      <w:hyperlink r:id="rId12" w:history="1">
        <w:r w:rsidR="002859EA" w:rsidRPr="00D34A9E">
          <w:rPr>
            <w:rStyle w:val="ab"/>
            <w:rFonts w:ascii="Times New Roman" w:hAnsi="Times New Roman"/>
            <w:sz w:val="28"/>
            <w:szCs w:val="28"/>
            <w:lang w:val="en-US"/>
          </w:rPr>
          <w:t>Andrey.Luganskiy@cpcpipe.ru</w:t>
        </w:r>
      </w:hyperlink>
      <w:r w:rsidR="002859EA">
        <w:rPr>
          <w:rFonts w:ascii="Times New Roman" w:hAnsi="Times New Roman"/>
          <w:sz w:val="28"/>
          <w:szCs w:val="28"/>
          <w:lang w:val="en-US"/>
        </w:rPr>
        <w:t xml:space="preserve">            </w:t>
      </w:r>
      <w:r>
        <w:rPr>
          <w:rFonts w:ascii="Times New Roman" w:hAnsi="Times New Roman"/>
          <w:sz w:val="28"/>
          <w:szCs w:val="28"/>
          <w:lang w:val="en-US"/>
        </w:rPr>
        <w:t>indicated</w:t>
      </w:r>
      <w:r w:rsidR="002859EA">
        <w:rPr>
          <w:rFonts w:ascii="Times New Roman" w:hAnsi="Times New Roman"/>
          <w:sz w:val="28"/>
          <w:szCs w:val="28"/>
          <w:lang w:val="en-US"/>
        </w:rPr>
        <w:t xml:space="preserve">               </w:t>
      </w:r>
      <w:r>
        <w:rPr>
          <w:rFonts w:ascii="Times New Roman" w:hAnsi="Times New Roman"/>
          <w:sz w:val="28"/>
          <w:szCs w:val="28"/>
          <w:lang w:val="en-US"/>
        </w:rPr>
        <w:t>in the Notice and Tender Board Secretary</w:t>
      </w:r>
      <w:r w:rsidRPr="00446465">
        <w:rPr>
          <w:rFonts w:ascii="Times New Roman" w:hAnsi="Times New Roman"/>
          <w:sz w:val="28"/>
          <w:szCs w:val="28"/>
          <w:lang w:val="en-US"/>
        </w:rPr>
        <w:t>:</w:t>
      </w:r>
      <w:r w:rsidRPr="00446465">
        <w:rPr>
          <w:lang w:val="en-US"/>
        </w:rPr>
        <w:t xml:space="preserve"> </w:t>
      </w:r>
      <w:hyperlink r:id="rId13"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being held without preauthorization, all required information and documents for preparation of a prequalification application and bid </w:t>
      </w:r>
      <w:proofErr w:type="gramStart"/>
      <w:r>
        <w:rPr>
          <w:rFonts w:ascii="Times New Roman" w:hAnsi="Times New Roman"/>
          <w:sz w:val="28"/>
          <w:szCs w:val="28"/>
          <w:lang w:val="en-US"/>
        </w:rPr>
        <w:t>are indicated</w:t>
      </w:r>
      <w:proofErr w:type="gramEnd"/>
      <w:r>
        <w:rPr>
          <w:rFonts w:ascii="Times New Roman" w:hAnsi="Times New Roman"/>
          <w:sz w:val="28"/>
          <w:szCs w:val="28"/>
          <w:lang w:val="en-US"/>
        </w:rPr>
        <w:t xml:space="preserve">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lastRenderedPageBreak/>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1415BD26" w:rsidR="006D521F" w:rsidRPr="006D521F" w:rsidRDefault="006D521F" w:rsidP="006D521F">
      <w:pPr>
        <w:pStyle w:val="20"/>
        <w:ind w:left="0"/>
        <w:jc w:val="both"/>
        <w:rPr>
          <w:rFonts w:ascii="Times New Roman" w:hAnsi="Times New Roman"/>
          <w:b/>
          <w:sz w:val="28"/>
          <w:szCs w:val="28"/>
          <w:lang w:val="en-US"/>
        </w:rPr>
      </w:pPr>
      <w:r>
        <w:rPr>
          <w:rFonts w:ascii="Times New Roman" w:hAnsi="Times New Roman"/>
          <w:sz w:val="28"/>
          <w:szCs w:val="28"/>
          <w:lang w:val="en-US"/>
        </w:rPr>
        <w:t>S</w:t>
      </w:r>
      <w:r w:rsidRPr="006D521F">
        <w:rPr>
          <w:rFonts w:ascii="Times New Roman" w:hAnsi="Times New Roman"/>
          <w:sz w:val="28"/>
          <w:szCs w:val="28"/>
          <w:lang w:val="en-US"/>
        </w:rPr>
        <w:t xml:space="preserve">oftcopy of prequalification application is to </w:t>
      </w:r>
      <w:proofErr w:type="gramStart"/>
      <w:r w:rsidRPr="006D521F">
        <w:rPr>
          <w:rFonts w:ascii="Times New Roman" w:hAnsi="Times New Roman"/>
          <w:sz w:val="28"/>
          <w:szCs w:val="28"/>
          <w:lang w:val="en-US"/>
        </w:rPr>
        <w:t>be emailed</w:t>
      </w:r>
      <w:proofErr w:type="gramEnd"/>
      <w:r w:rsidRPr="006D521F">
        <w:rPr>
          <w:rFonts w:ascii="Times New Roman" w:hAnsi="Times New Roman"/>
          <w:sz w:val="28"/>
          <w:szCs w:val="28"/>
          <w:lang w:val="en-US"/>
        </w:rPr>
        <w:t xml:space="preserve"> to the CPC Contact Person indicated in the Notice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Files </w:t>
      </w:r>
      <w:proofErr w:type="gramStart"/>
      <w:r w:rsidRPr="006D521F">
        <w:rPr>
          <w:rFonts w:ascii="Times New Roman" w:hAnsi="Times New Roman"/>
          <w:sz w:val="28"/>
          <w:szCs w:val="28"/>
          <w:lang w:val="en-US"/>
        </w:rPr>
        <w:t>should be named</w:t>
      </w:r>
      <w:proofErr w:type="gramEnd"/>
      <w:r w:rsidRPr="006D521F">
        <w:rPr>
          <w:rFonts w:ascii="Times New Roman" w:hAnsi="Times New Roman"/>
          <w:sz w:val="28"/>
          <w:szCs w:val="28"/>
          <w:lang w:val="en-US"/>
        </w:rPr>
        <w:t xml:space="preserve">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77777777"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 xml:space="preserve">The following may be an example of archive: “1301-OD_CPC-Balance_Sheet_part_1.rar”,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604180DA"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Sheet_2012_part_1.pdf”, and</w:t>
      </w:r>
    </w:p>
    <w:p w14:paraId="4BF9075B"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 xml:space="preserve">Bid is to be prepared and </w:t>
      </w:r>
      <w:proofErr w:type="gramStart"/>
      <w:r w:rsidRPr="006D521F">
        <w:rPr>
          <w:rFonts w:ascii="Times New Roman" w:hAnsi="Times New Roman"/>
          <w:sz w:val="28"/>
          <w:szCs w:val="28"/>
          <w:u w:val="single"/>
          <w:lang w:val="en-US"/>
        </w:rPr>
        <w:t>submitted</w:t>
      </w:r>
      <w:proofErr w:type="gramEnd"/>
      <w:r w:rsidRPr="006D521F">
        <w:rPr>
          <w:rFonts w:ascii="Times New Roman" w:hAnsi="Times New Roman"/>
          <w:sz w:val="28"/>
          <w:szCs w:val="28"/>
          <w:u w:val="single"/>
          <w:lang w:val="en-US"/>
        </w:rPr>
        <w:t xml:space="preserve"> in compliance with the Request for Proposal.</w:t>
      </w:r>
    </w:p>
    <w:p w14:paraId="7D753985" w14:textId="17E67C50"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w:t>
      </w:r>
      <w:proofErr w:type="gramStart"/>
      <w:r w:rsidR="00CB5B5B">
        <w:rPr>
          <w:rFonts w:ascii="Times New Roman" w:hAnsi="Times New Roman"/>
          <w:sz w:val="28"/>
          <w:szCs w:val="28"/>
          <w:lang w:val="en-US"/>
        </w:rPr>
        <w:t>sealed</w:t>
      </w:r>
      <w:proofErr w:type="gramEnd"/>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Pr>
          <w:rFonts w:ascii="Times New Roman" w:hAnsi="Times New Roman"/>
          <w:sz w:val="28"/>
          <w:szCs w:val="28"/>
        </w:rPr>
        <w:t>ХХ</w:t>
      </w:r>
      <w:r w:rsidRPr="006D521F">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734297DC"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Sealed envelopes with prequalification application and bid are to </w:t>
      </w:r>
      <w:proofErr w:type="gramStart"/>
      <w:r>
        <w:rPr>
          <w:rFonts w:ascii="Times New Roman" w:hAnsi="Times New Roman"/>
          <w:sz w:val="28"/>
          <w:szCs w:val="28"/>
          <w:lang w:val="en-US"/>
        </w:rPr>
        <w:t>be addressed</w:t>
      </w:r>
      <w:proofErr w:type="gramEnd"/>
      <w:r>
        <w:rPr>
          <w:rFonts w:ascii="Times New Roman" w:hAnsi="Times New Roman"/>
          <w:sz w:val="28"/>
          <w:szCs w:val="28"/>
          <w:lang w:val="en-US"/>
        </w:rPr>
        <w:t xml:space="preserve"> to</w:t>
      </w:r>
      <w:r w:rsidRPr="00446465">
        <w:rPr>
          <w:rFonts w:ascii="Times New Roman" w:hAnsi="Times New Roman"/>
          <w:sz w:val="28"/>
          <w:szCs w:val="28"/>
          <w:lang w:val="en-US"/>
        </w:rPr>
        <w:t xml:space="preserve"> </w:t>
      </w:r>
      <w:r w:rsidR="00624A9E" w:rsidRPr="00624A9E">
        <w:rPr>
          <w:rFonts w:ascii="Times New Roman" w:hAnsi="Times New Roman"/>
          <w:b/>
          <w:sz w:val="28"/>
          <w:szCs w:val="28"/>
          <w:lang w:val="en-US"/>
        </w:rPr>
        <w:t xml:space="preserve">115093, Moscow, 7 </w:t>
      </w:r>
      <w:proofErr w:type="spellStart"/>
      <w:r w:rsidR="00624A9E" w:rsidRPr="00624A9E">
        <w:rPr>
          <w:rFonts w:ascii="Times New Roman" w:hAnsi="Times New Roman"/>
          <w:b/>
          <w:sz w:val="28"/>
          <w:szCs w:val="28"/>
          <w:lang w:val="en-US"/>
        </w:rPr>
        <w:t>Pavlovskaya</w:t>
      </w:r>
      <w:proofErr w:type="spellEnd"/>
      <w:r w:rsidR="00624A9E" w:rsidRPr="00624A9E">
        <w:rPr>
          <w:rFonts w:ascii="Times New Roman" w:hAnsi="Times New Roman"/>
          <w:b/>
          <w:sz w:val="28"/>
          <w:szCs w:val="28"/>
          <w:lang w:val="en-US"/>
        </w:rPr>
        <w:t xml:space="preserve"> </w:t>
      </w:r>
      <w:proofErr w:type="spellStart"/>
      <w:r w:rsidR="00624A9E" w:rsidRPr="00624A9E">
        <w:rPr>
          <w:rFonts w:ascii="Times New Roman" w:hAnsi="Times New Roman"/>
          <w:b/>
          <w:sz w:val="28"/>
          <w:szCs w:val="28"/>
          <w:lang w:val="en-US"/>
        </w:rPr>
        <w:t>st.</w:t>
      </w:r>
      <w:proofErr w:type="spellEnd"/>
      <w:r w:rsidR="00624A9E" w:rsidRPr="00624A9E">
        <w:rPr>
          <w:rFonts w:ascii="Times New Roman" w:hAnsi="Times New Roman"/>
          <w:b/>
          <w:sz w:val="28"/>
          <w:szCs w:val="28"/>
          <w:lang w:val="en-US"/>
        </w:rPr>
        <w:t xml:space="preserve">, Build. </w:t>
      </w:r>
      <w:proofErr w:type="gramStart"/>
      <w:r w:rsidR="00624A9E" w:rsidRPr="00624A9E">
        <w:rPr>
          <w:rFonts w:ascii="Times New Roman" w:hAnsi="Times New Roman"/>
          <w:b/>
          <w:sz w:val="28"/>
          <w:szCs w:val="28"/>
          <w:lang w:val="en-US"/>
        </w:rPr>
        <w:t>1</w:t>
      </w:r>
      <w:proofErr w:type="gramEnd"/>
      <w:r w:rsidR="00624A9E" w:rsidRPr="00624A9E">
        <w:rPr>
          <w:rFonts w:ascii="Times New Roman" w:hAnsi="Times New Roman"/>
          <w:b/>
          <w:sz w:val="28"/>
          <w:szCs w:val="28"/>
          <w:lang w:val="en-US"/>
        </w:rPr>
        <w:t xml:space="preserve">, Business Complex </w:t>
      </w:r>
      <w:proofErr w:type="spellStart"/>
      <w:r w:rsidR="00624A9E" w:rsidRPr="00624A9E">
        <w:rPr>
          <w:rFonts w:ascii="Times New Roman" w:hAnsi="Times New Roman"/>
          <w:b/>
          <w:sz w:val="28"/>
          <w:szCs w:val="28"/>
          <w:lang w:val="en-US"/>
        </w:rPr>
        <w:t>Pavlovskiy</w:t>
      </w:r>
      <w:proofErr w:type="spellEnd"/>
      <w:r w:rsidRPr="00446465">
        <w:rPr>
          <w:rFonts w:ascii="Times New Roman" w:hAnsi="Times New Roman"/>
          <w:sz w:val="28"/>
          <w:szCs w:val="28"/>
          <w:lang w:val="en-US"/>
        </w:rPr>
        <w:t xml:space="preserve">, </w:t>
      </w:r>
      <w:r>
        <w:rPr>
          <w:rFonts w:ascii="Times New Roman" w:hAnsi="Times New Roman"/>
          <w:sz w:val="28"/>
          <w:szCs w:val="28"/>
          <w:lang w:val="en-US"/>
        </w:rPr>
        <w:t>CPC-R</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 xml:space="preserve">is not to </w:t>
      </w:r>
      <w:proofErr w:type="gramStart"/>
      <w:r>
        <w:rPr>
          <w:rFonts w:ascii="Times New Roman" w:hAnsi="Times New Roman"/>
          <w:b/>
          <w:i/>
          <w:sz w:val="28"/>
          <w:szCs w:val="28"/>
          <w:u w:val="single"/>
          <w:lang w:val="en-US"/>
        </w:rPr>
        <w:t>be emailed</w:t>
      </w:r>
      <w:proofErr w:type="gramEnd"/>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w:t>
      </w:r>
      <w:bookmarkStart w:id="0" w:name="_GoBack"/>
      <w:bookmarkEnd w:id="0"/>
      <w:r w:rsidRPr="00446465">
        <w:rPr>
          <w:rFonts w:ascii="Times New Roman" w:hAnsi="Times New Roman"/>
          <w:sz w:val="28"/>
          <w:szCs w:val="28"/>
          <w:lang w:val="en-US"/>
        </w:rPr>
        <w:t>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Upon receipt of prequalification applications and bids, these </w:t>
      </w:r>
      <w:proofErr w:type="gramStart"/>
      <w:r>
        <w:rPr>
          <w:rFonts w:ascii="Times New Roman" w:hAnsi="Times New Roman"/>
          <w:sz w:val="28"/>
          <w:szCs w:val="28"/>
          <w:lang w:val="en-US"/>
        </w:rPr>
        <w:t>are reviewed</w:t>
      </w:r>
      <w:proofErr w:type="gramEnd"/>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First, prequalification applications and technical bids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for compliance with the CPC requirements. Upon results of the review, a list of bidders </w:t>
      </w:r>
      <w:proofErr w:type="gramStart"/>
      <w:r>
        <w:rPr>
          <w:rFonts w:ascii="Times New Roman" w:hAnsi="Times New Roman"/>
          <w:sz w:val="28"/>
          <w:szCs w:val="28"/>
          <w:lang w:val="en-US"/>
        </w:rPr>
        <w:t>is approved</w:t>
      </w:r>
      <w:proofErr w:type="gramEnd"/>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Only commercial bids of bidders included in the bidders list </w:t>
      </w:r>
      <w:proofErr w:type="gramStart"/>
      <w:r>
        <w:rPr>
          <w:rFonts w:ascii="Times New Roman" w:hAnsi="Times New Roman"/>
          <w:sz w:val="28"/>
          <w:szCs w:val="28"/>
          <w:lang w:val="en-US"/>
        </w:rPr>
        <w:t>are admitted</w:t>
      </w:r>
      <w:proofErr w:type="gramEnd"/>
      <w:r>
        <w:rPr>
          <w:rFonts w:ascii="Times New Roman" w:hAnsi="Times New Roman"/>
          <w:sz w:val="28"/>
          <w:szCs w:val="28"/>
          <w:lang w:val="en-US"/>
        </w:rPr>
        <w:t xml:space="preserve">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Commercial bids of bidders not included in the bidders list </w:t>
      </w:r>
      <w:proofErr w:type="gramStart"/>
      <w:r>
        <w:rPr>
          <w:rFonts w:ascii="Times New Roman" w:hAnsi="Times New Roman"/>
          <w:sz w:val="28"/>
          <w:szCs w:val="28"/>
          <w:lang w:val="en-US"/>
        </w:rPr>
        <w:t>are destroyed</w:t>
      </w:r>
      <w:proofErr w:type="gramEnd"/>
      <w:r>
        <w:rPr>
          <w:rFonts w:ascii="Times New Roman" w:hAnsi="Times New Roman"/>
          <w:sz w:val="28"/>
          <w:szCs w:val="28"/>
          <w:lang w:val="en-US"/>
        </w:rPr>
        <w:t xml:space="preserve">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complete procedure of interaction during bids review for compliance with the CPC requirements; request for additional documents; request for clarifications; negotiations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4"/>
      <w:headerReference w:type="default" r:id="rId15"/>
      <w:footerReference w:type="even" r:id="rId16"/>
      <w:footerReference w:type="default" r:id="rId17"/>
      <w:headerReference w:type="first" r:id="rId18"/>
      <w:footerReference w:type="first" r:id="rId19"/>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2C888" w14:textId="77777777" w:rsidR="00A65F99" w:rsidRDefault="00A65F99">
      <w:r>
        <w:separator/>
      </w:r>
    </w:p>
  </w:endnote>
  <w:endnote w:type="continuationSeparator" w:id="0">
    <w:p w14:paraId="40C3FBF1" w14:textId="77777777" w:rsidR="00A65F99" w:rsidRDefault="00A6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53999" w14:textId="77777777" w:rsidR="00271FCC" w:rsidRDefault="00271FC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5399A" w14:textId="4C4D0592"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624A9E">
      <w:rPr>
        <w:rStyle w:val="a9"/>
        <w:rFonts w:ascii="Times New Roman CYR" w:hAnsi="Times New Roman CYR"/>
        <w:noProof/>
        <w:sz w:val="20"/>
      </w:rPr>
      <w:t>4</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5399C" w14:textId="77777777" w:rsidR="00271FCC" w:rsidRDefault="00271FC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2656B" w14:textId="77777777" w:rsidR="00A65F99" w:rsidRDefault="00A65F99">
      <w:r>
        <w:separator/>
      </w:r>
    </w:p>
  </w:footnote>
  <w:footnote w:type="continuationSeparator" w:id="0">
    <w:p w14:paraId="11AD43C3" w14:textId="77777777" w:rsidR="00A65F99" w:rsidRDefault="00A65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53997" w14:textId="77777777" w:rsidR="00271FCC" w:rsidRDefault="00271FC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5399B" w14:textId="77777777" w:rsidR="00271FCC" w:rsidRDefault="00271FC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44AF"/>
    <w:rsid w:val="00096CCF"/>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5B10"/>
    <w:rsid w:val="001970BB"/>
    <w:rsid w:val="001A4973"/>
    <w:rsid w:val="001B21B8"/>
    <w:rsid w:val="001B7A45"/>
    <w:rsid w:val="001C5F1E"/>
    <w:rsid w:val="001C73B2"/>
    <w:rsid w:val="001D1E84"/>
    <w:rsid w:val="001D6CCC"/>
    <w:rsid w:val="001E0498"/>
    <w:rsid w:val="001E5FA7"/>
    <w:rsid w:val="00205C18"/>
    <w:rsid w:val="00211D5B"/>
    <w:rsid w:val="00217784"/>
    <w:rsid w:val="0022406D"/>
    <w:rsid w:val="002618C8"/>
    <w:rsid w:val="0026418B"/>
    <w:rsid w:val="00270574"/>
    <w:rsid w:val="00271FCC"/>
    <w:rsid w:val="00282412"/>
    <w:rsid w:val="0028283B"/>
    <w:rsid w:val="002859EA"/>
    <w:rsid w:val="00290A2B"/>
    <w:rsid w:val="00293C7B"/>
    <w:rsid w:val="00293FDF"/>
    <w:rsid w:val="002A4F67"/>
    <w:rsid w:val="002B0709"/>
    <w:rsid w:val="002B2C15"/>
    <w:rsid w:val="002B4ED4"/>
    <w:rsid w:val="002D0C8B"/>
    <w:rsid w:val="002E2137"/>
    <w:rsid w:val="002E308B"/>
    <w:rsid w:val="002E3C56"/>
    <w:rsid w:val="002E45E2"/>
    <w:rsid w:val="002F04EE"/>
    <w:rsid w:val="002F0765"/>
    <w:rsid w:val="0030672B"/>
    <w:rsid w:val="00314904"/>
    <w:rsid w:val="003179EF"/>
    <w:rsid w:val="003255CE"/>
    <w:rsid w:val="00336FE4"/>
    <w:rsid w:val="00351783"/>
    <w:rsid w:val="003543BD"/>
    <w:rsid w:val="003545F8"/>
    <w:rsid w:val="00356CE6"/>
    <w:rsid w:val="00363F57"/>
    <w:rsid w:val="003724C6"/>
    <w:rsid w:val="00383054"/>
    <w:rsid w:val="00383F16"/>
    <w:rsid w:val="00393C88"/>
    <w:rsid w:val="00397E1B"/>
    <w:rsid w:val="003B5694"/>
    <w:rsid w:val="003B7A25"/>
    <w:rsid w:val="003C3DD1"/>
    <w:rsid w:val="003D1779"/>
    <w:rsid w:val="003D3D04"/>
    <w:rsid w:val="003E02B9"/>
    <w:rsid w:val="003E5FD8"/>
    <w:rsid w:val="003F097F"/>
    <w:rsid w:val="003F0FCA"/>
    <w:rsid w:val="00410D84"/>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21F5"/>
    <w:rsid w:val="004C2B92"/>
    <w:rsid w:val="004C55C7"/>
    <w:rsid w:val="004D16B3"/>
    <w:rsid w:val="004D4A41"/>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6434"/>
    <w:rsid w:val="00593A4C"/>
    <w:rsid w:val="0059770F"/>
    <w:rsid w:val="005A6B33"/>
    <w:rsid w:val="005B3DF0"/>
    <w:rsid w:val="005C1DF9"/>
    <w:rsid w:val="005C2578"/>
    <w:rsid w:val="005C3FB1"/>
    <w:rsid w:val="005F5057"/>
    <w:rsid w:val="006060F8"/>
    <w:rsid w:val="006126E4"/>
    <w:rsid w:val="00613BB1"/>
    <w:rsid w:val="00624A9E"/>
    <w:rsid w:val="0063361A"/>
    <w:rsid w:val="006354ED"/>
    <w:rsid w:val="006368A6"/>
    <w:rsid w:val="0063725B"/>
    <w:rsid w:val="00650676"/>
    <w:rsid w:val="00672F5C"/>
    <w:rsid w:val="00682103"/>
    <w:rsid w:val="006B2CA9"/>
    <w:rsid w:val="006C3785"/>
    <w:rsid w:val="006C440A"/>
    <w:rsid w:val="006C4EE5"/>
    <w:rsid w:val="006D2A85"/>
    <w:rsid w:val="006D403A"/>
    <w:rsid w:val="006D521F"/>
    <w:rsid w:val="006E5CE2"/>
    <w:rsid w:val="006E5F53"/>
    <w:rsid w:val="006F0FF7"/>
    <w:rsid w:val="006F24A4"/>
    <w:rsid w:val="00712EC5"/>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2B7A"/>
    <w:rsid w:val="00803520"/>
    <w:rsid w:val="00807762"/>
    <w:rsid w:val="0082458A"/>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57BB5"/>
    <w:rsid w:val="00C64E03"/>
    <w:rsid w:val="00C71767"/>
    <w:rsid w:val="00C75245"/>
    <w:rsid w:val="00C75F02"/>
    <w:rsid w:val="00C82A33"/>
    <w:rsid w:val="00C86D22"/>
    <w:rsid w:val="00C94542"/>
    <w:rsid w:val="00CB5B5B"/>
    <w:rsid w:val="00CC6649"/>
    <w:rsid w:val="00CC67D7"/>
    <w:rsid w:val="00CD3AA0"/>
    <w:rsid w:val="00CD5C12"/>
    <w:rsid w:val="00CD74FD"/>
    <w:rsid w:val="00CE62AE"/>
    <w:rsid w:val="00CE7AC1"/>
    <w:rsid w:val="00CF2405"/>
    <w:rsid w:val="00D02C6A"/>
    <w:rsid w:val="00D074D7"/>
    <w:rsid w:val="00D10A0B"/>
    <w:rsid w:val="00D200AA"/>
    <w:rsid w:val="00D30CCE"/>
    <w:rsid w:val="00D37CD6"/>
    <w:rsid w:val="00D44EB0"/>
    <w:rsid w:val="00D52F97"/>
    <w:rsid w:val="00D57C72"/>
    <w:rsid w:val="00D608FE"/>
    <w:rsid w:val="00D63AAF"/>
    <w:rsid w:val="00D730CC"/>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62B87"/>
    <w:rsid w:val="00E65052"/>
    <w:rsid w:val="00E65E20"/>
    <w:rsid w:val="00E65E36"/>
    <w:rsid w:val="00E67D01"/>
    <w:rsid w:val="00E7594A"/>
    <w:rsid w:val="00E76996"/>
    <w:rsid w:val="00E76AA0"/>
    <w:rsid w:val="00E93AEA"/>
    <w:rsid w:val="00EE662C"/>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y.CPCTenderBoard@cpcpipe.r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drey.Luganskiy@cpcpipe.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213D0-E566-4A67-ADDD-01FEC947BD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3.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5370C06-D212-4890-99EB-5CD46F7FB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1133</Words>
  <Characters>7869</Characters>
  <Application>Microsoft Office Word</Application>
  <DocSecurity>0</DocSecurity>
  <Lines>65</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8985</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luga0330</cp:lastModifiedBy>
  <cp:revision>9</cp:revision>
  <cp:lastPrinted>2018-07-13T07:04:00Z</cp:lastPrinted>
  <dcterms:created xsi:type="dcterms:W3CDTF">2018-07-12T13:15:00Z</dcterms:created>
  <dcterms:modified xsi:type="dcterms:W3CDTF">2019-03-04T12:06:00Z</dcterms:modified>
</cp:coreProperties>
</file>